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C6749B" w14:textId="53BCCD37" w:rsidR="00530340" w:rsidRDefault="001317AC" w:rsidP="00530340">
      <w:pPr>
        <w:jc w:val="both"/>
        <w:rPr>
          <w:rFonts w:ascii="Arial" w:hAnsi="Arial" w:cs="Arial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0D19A308" wp14:editId="21D2D83B">
            <wp:extent cx="5734050" cy="53721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537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5E52AF" w14:textId="77777777" w:rsidR="00530340" w:rsidRDefault="00530340" w:rsidP="00530340">
      <w:pPr>
        <w:jc w:val="both"/>
        <w:rPr>
          <w:rFonts w:ascii="Arial" w:hAnsi="Arial" w:cs="Arial"/>
          <w:b/>
          <w:bCs/>
          <w:sz w:val="28"/>
          <w:szCs w:val="28"/>
        </w:rPr>
      </w:pPr>
    </w:p>
    <w:p w14:paraId="5DC5717F" w14:textId="627DA372" w:rsidR="00530340" w:rsidRPr="00530340" w:rsidRDefault="00530340" w:rsidP="00AD1311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530340">
        <w:rPr>
          <w:rFonts w:ascii="Arial" w:hAnsi="Arial" w:cs="Arial"/>
          <w:b/>
          <w:bCs/>
          <w:sz w:val="28"/>
          <w:szCs w:val="28"/>
        </w:rPr>
        <w:t xml:space="preserve">Zmiany szczegółowych warunków realizacji wsparcia </w:t>
      </w:r>
      <w:r w:rsidR="00AD1311">
        <w:rPr>
          <w:rFonts w:ascii="Arial" w:hAnsi="Arial" w:cs="Arial"/>
          <w:b/>
          <w:bCs/>
          <w:sz w:val="28"/>
          <w:szCs w:val="28"/>
        </w:rPr>
        <w:br/>
      </w:r>
      <w:r w:rsidRPr="00530340">
        <w:rPr>
          <w:rFonts w:ascii="Arial" w:hAnsi="Arial" w:cs="Arial"/>
          <w:b/>
          <w:bCs/>
          <w:sz w:val="28"/>
          <w:szCs w:val="28"/>
        </w:rPr>
        <w:t xml:space="preserve">w ramach Zadania „MAŁOPOLSKA NIANIA 3.0’’ </w:t>
      </w:r>
      <w:r w:rsidR="00AD1311">
        <w:rPr>
          <w:rFonts w:ascii="Arial" w:hAnsi="Arial" w:cs="Arial"/>
          <w:b/>
          <w:bCs/>
          <w:sz w:val="28"/>
          <w:szCs w:val="28"/>
        </w:rPr>
        <w:br/>
      </w:r>
      <w:r w:rsidRPr="00530340">
        <w:rPr>
          <w:rFonts w:ascii="Arial" w:hAnsi="Arial" w:cs="Arial"/>
          <w:b/>
          <w:bCs/>
          <w:sz w:val="28"/>
          <w:szCs w:val="28"/>
        </w:rPr>
        <w:t>w 202</w:t>
      </w:r>
      <w:r w:rsidR="00AD1311">
        <w:rPr>
          <w:rFonts w:ascii="Arial" w:hAnsi="Arial" w:cs="Arial"/>
          <w:b/>
          <w:bCs/>
          <w:sz w:val="28"/>
          <w:szCs w:val="28"/>
        </w:rPr>
        <w:t>6</w:t>
      </w:r>
      <w:r w:rsidRPr="00530340">
        <w:rPr>
          <w:rFonts w:ascii="Arial" w:hAnsi="Arial" w:cs="Arial"/>
          <w:b/>
          <w:bCs/>
          <w:sz w:val="28"/>
          <w:szCs w:val="28"/>
        </w:rPr>
        <w:t xml:space="preserve"> roku przez Gminę Budzów.</w:t>
      </w:r>
    </w:p>
    <w:p w14:paraId="642CC3AA" w14:textId="77777777" w:rsidR="00530340" w:rsidRDefault="00530340" w:rsidP="00530340">
      <w:pPr>
        <w:jc w:val="both"/>
      </w:pPr>
    </w:p>
    <w:p w14:paraId="043EEDAA" w14:textId="2E63141F" w:rsidR="00530340" w:rsidRPr="0081418F" w:rsidRDefault="00530340" w:rsidP="00530340">
      <w:pPr>
        <w:spacing w:after="0"/>
        <w:jc w:val="both"/>
        <w:rPr>
          <w:rFonts w:ascii="Arial" w:hAnsi="Arial" w:cs="Arial"/>
          <w:b/>
          <w:bCs/>
          <w:sz w:val="24"/>
          <w:szCs w:val="24"/>
        </w:rPr>
      </w:pPr>
      <w:r w:rsidRPr="00530340">
        <w:rPr>
          <w:rFonts w:ascii="Arial" w:hAnsi="Arial" w:cs="Arial"/>
          <w:sz w:val="24"/>
          <w:szCs w:val="24"/>
        </w:rPr>
        <w:t xml:space="preserve">Gminny </w:t>
      </w:r>
      <w:r w:rsidRPr="003357A9">
        <w:rPr>
          <w:rFonts w:ascii="Arial" w:hAnsi="Arial" w:cs="Arial"/>
          <w:sz w:val="24"/>
          <w:szCs w:val="24"/>
        </w:rPr>
        <w:t xml:space="preserve">Ośrodek Pomocy Społecznej w </w:t>
      </w:r>
      <w:r w:rsidRPr="00530340">
        <w:rPr>
          <w:rFonts w:ascii="Arial" w:hAnsi="Arial" w:cs="Arial"/>
          <w:sz w:val="24"/>
          <w:szCs w:val="24"/>
        </w:rPr>
        <w:t xml:space="preserve">Budzowie </w:t>
      </w:r>
      <w:r w:rsidRPr="003357A9">
        <w:rPr>
          <w:rFonts w:ascii="Arial" w:hAnsi="Arial" w:cs="Arial"/>
          <w:sz w:val="24"/>
          <w:szCs w:val="24"/>
        </w:rPr>
        <w:t>informuje,</w:t>
      </w:r>
      <w:r w:rsidR="00AD1311">
        <w:rPr>
          <w:rFonts w:ascii="Arial" w:hAnsi="Arial" w:cs="Arial"/>
          <w:sz w:val="24"/>
          <w:szCs w:val="24"/>
        </w:rPr>
        <w:t xml:space="preserve"> </w:t>
      </w:r>
      <w:r w:rsidRPr="003357A9">
        <w:rPr>
          <w:rFonts w:ascii="Arial" w:hAnsi="Arial" w:cs="Arial"/>
          <w:sz w:val="24"/>
          <w:szCs w:val="24"/>
        </w:rPr>
        <w:t>że</w:t>
      </w:r>
      <w:r w:rsidR="00AD1311">
        <w:rPr>
          <w:rFonts w:ascii="Arial" w:hAnsi="Arial" w:cs="Arial"/>
          <w:sz w:val="24"/>
          <w:szCs w:val="24"/>
        </w:rPr>
        <w:t xml:space="preserve"> </w:t>
      </w:r>
      <w:r w:rsidRPr="003357A9">
        <w:rPr>
          <w:rFonts w:ascii="Arial" w:hAnsi="Arial" w:cs="Arial"/>
          <w:sz w:val="24"/>
          <w:szCs w:val="24"/>
        </w:rPr>
        <w:t>zmianie</w:t>
      </w:r>
      <w:r w:rsidR="00AD1311">
        <w:rPr>
          <w:rFonts w:ascii="Arial" w:hAnsi="Arial" w:cs="Arial"/>
          <w:sz w:val="24"/>
          <w:szCs w:val="24"/>
        </w:rPr>
        <w:t xml:space="preserve"> </w:t>
      </w:r>
      <w:r w:rsidRPr="003357A9">
        <w:rPr>
          <w:rFonts w:ascii="Arial" w:hAnsi="Arial" w:cs="Arial"/>
          <w:sz w:val="24"/>
          <w:szCs w:val="24"/>
        </w:rPr>
        <w:t xml:space="preserve">uległy szczegółowe warunki realizacji wsparcia w ramach </w:t>
      </w:r>
      <w:r w:rsidRPr="00530340">
        <w:rPr>
          <w:rFonts w:ascii="Arial" w:hAnsi="Arial" w:cs="Arial"/>
          <w:sz w:val="24"/>
          <w:szCs w:val="24"/>
        </w:rPr>
        <w:t>z</w:t>
      </w:r>
      <w:r w:rsidRPr="003357A9">
        <w:rPr>
          <w:rFonts w:ascii="Arial" w:hAnsi="Arial" w:cs="Arial"/>
          <w:sz w:val="24"/>
          <w:szCs w:val="24"/>
        </w:rPr>
        <w:t xml:space="preserve">adania </w:t>
      </w:r>
      <w:r w:rsidRPr="0081418F">
        <w:rPr>
          <w:rFonts w:ascii="Arial" w:hAnsi="Arial" w:cs="Arial"/>
          <w:b/>
          <w:bCs/>
          <w:sz w:val="24"/>
          <w:szCs w:val="24"/>
        </w:rPr>
        <w:t>„MAŁOPOLSKA NIANIA 3.0’’ w 202</w:t>
      </w:r>
      <w:r w:rsidR="00AD1311">
        <w:rPr>
          <w:rFonts w:ascii="Arial" w:hAnsi="Arial" w:cs="Arial"/>
          <w:b/>
          <w:bCs/>
          <w:sz w:val="24"/>
          <w:szCs w:val="24"/>
        </w:rPr>
        <w:t>6</w:t>
      </w:r>
      <w:r w:rsidRPr="0081418F">
        <w:rPr>
          <w:rFonts w:ascii="Arial" w:hAnsi="Arial" w:cs="Arial"/>
          <w:b/>
          <w:bCs/>
          <w:sz w:val="24"/>
          <w:szCs w:val="24"/>
        </w:rPr>
        <w:t xml:space="preserve"> roku.</w:t>
      </w:r>
    </w:p>
    <w:p w14:paraId="759FAFC1" w14:textId="0E99154D" w:rsidR="00530340" w:rsidRDefault="00530340" w:rsidP="00530340">
      <w:pPr>
        <w:spacing w:after="0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3357A9">
        <w:rPr>
          <w:rFonts w:ascii="Arial" w:hAnsi="Arial" w:cs="Arial"/>
          <w:sz w:val="24"/>
          <w:szCs w:val="24"/>
        </w:rPr>
        <w:br/>
        <w:t>W przypadku osób zakwalifikowanych w 202</w:t>
      </w:r>
      <w:r w:rsidR="00AD1311">
        <w:rPr>
          <w:rFonts w:ascii="Arial" w:hAnsi="Arial" w:cs="Arial"/>
          <w:sz w:val="24"/>
          <w:szCs w:val="24"/>
        </w:rPr>
        <w:t>6</w:t>
      </w:r>
      <w:r w:rsidRPr="003357A9">
        <w:rPr>
          <w:rFonts w:ascii="Arial" w:hAnsi="Arial" w:cs="Arial"/>
          <w:sz w:val="24"/>
          <w:szCs w:val="24"/>
        </w:rPr>
        <w:t xml:space="preserve"> r. do wsparcia świadczenie przyznawane może być rodzicowi, jeżeli średni miesięczny dochód na osobę </w:t>
      </w:r>
      <w:r w:rsidR="00AD1311">
        <w:rPr>
          <w:rFonts w:ascii="Arial" w:hAnsi="Arial" w:cs="Arial"/>
          <w:sz w:val="24"/>
          <w:szCs w:val="24"/>
        </w:rPr>
        <w:br/>
      </w:r>
      <w:r w:rsidRPr="003357A9">
        <w:rPr>
          <w:rFonts w:ascii="Arial" w:hAnsi="Arial" w:cs="Arial"/>
          <w:sz w:val="24"/>
          <w:szCs w:val="24"/>
        </w:rPr>
        <w:t xml:space="preserve">w rodzinie w roku poprzednim, tj. </w:t>
      </w:r>
      <w:r w:rsidRPr="0081418F">
        <w:rPr>
          <w:rFonts w:ascii="Arial" w:hAnsi="Arial" w:cs="Arial"/>
          <w:i/>
          <w:iCs/>
          <w:sz w:val="24"/>
          <w:szCs w:val="24"/>
          <w:u w:val="single"/>
        </w:rPr>
        <w:t>w 202</w:t>
      </w:r>
      <w:r w:rsidR="00AD1311">
        <w:rPr>
          <w:rFonts w:ascii="Arial" w:hAnsi="Arial" w:cs="Arial"/>
          <w:i/>
          <w:iCs/>
          <w:sz w:val="24"/>
          <w:szCs w:val="24"/>
          <w:u w:val="single"/>
        </w:rPr>
        <w:t>5</w:t>
      </w:r>
      <w:r w:rsidRPr="0081418F">
        <w:rPr>
          <w:rFonts w:ascii="Arial" w:hAnsi="Arial" w:cs="Arial"/>
          <w:i/>
          <w:iCs/>
          <w:sz w:val="24"/>
          <w:szCs w:val="24"/>
          <w:u w:val="single"/>
        </w:rPr>
        <w:t xml:space="preserve"> r. nie przekroczył kwoty 4 </w:t>
      </w:r>
      <w:r w:rsidR="00AD1311">
        <w:rPr>
          <w:rFonts w:ascii="Arial" w:hAnsi="Arial" w:cs="Arial"/>
          <w:i/>
          <w:iCs/>
          <w:sz w:val="24"/>
          <w:szCs w:val="24"/>
          <w:u w:val="single"/>
        </w:rPr>
        <w:t>5</w:t>
      </w:r>
      <w:r w:rsidRPr="0081418F">
        <w:rPr>
          <w:rFonts w:ascii="Arial" w:hAnsi="Arial" w:cs="Arial"/>
          <w:i/>
          <w:iCs/>
          <w:sz w:val="24"/>
          <w:szCs w:val="24"/>
          <w:u w:val="single"/>
        </w:rPr>
        <w:t>00 zł</w:t>
      </w:r>
      <w:r w:rsidRPr="003357A9">
        <w:rPr>
          <w:rFonts w:ascii="Arial" w:hAnsi="Arial" w:cs="Arial"/>
          <w:sz w:val="24"/>
          <w:szCs w:val="24"/>
        </w:rPr>
        <w:t xml:space="preserve">. Kwota </w:t>
      </w:r>
      <w:r w:rsidR="00AD1311">
        <w:rPr>
          <w:rFonts w:ascii="Arial" w:hAnsi="Arial" w:cs="Arial"/>
          <w:sz w:val="24"/>
          <w:szCs w:val="24"/>
        </w:rPr>
        <w:br/>
      </w:r>
      <w:r w:rsidRPr="003357A9">
        <w:rPr>
          <w:rFonts w:ascii="Arial" w:hAnsi="Arial" w:cs="Arial"/>
          <w:sz w:val="24"/>
          <w:szCs w:val="24"/>
        </w:rPr>
        <w:t>ta ma zastosowanie w odniesieniu do osób zakwalifikowanych w 202</w:t>
      </w:r>
      <w:r w:rsidR="00AD1311">
        <w:rPr>
          <w:rFonts w:ascii="Arial" w:hAnsi="Arial" w:cs="Arial"/>
          <w:sz w:val="24"/>
          <w:szCs w:val="24"/>
        </w:rPr>
        <w:t>6</w:t>
      </w:r>
      <w:r w:rsidRPr="003357A9">
        <w:rPr>
          <w:rFonts w:ascii="Arial" w:hAnsi="Arial" w:cs="Arial"/>
          <w:sz w:val="24"/>
          <w:szCs w:val="24"/>
        </w:rPr>
        <w:t xml:space="preserve"> r. do wsparcia (w przypadku osób zakwalifikowanych w roku 2024 do wsparcia – obowiązuje dotychczasowy pułap kwotowy 2 400 zł/mc odnoszony do dochodu za 2023 r.</w:t>
      </w:r>
      <w:r w:rsidR="00AD1311">
        <w:rPr>
          <w:rFonts w:ascii="Arial" w:hAnsi="Arial" w:cs="Arial"/>
          <w:sz w:val="24"/>
          <w:szCs w:val="24"/>
        </w:rPr>
        <w:t xml:space="preserve">, </w:t>
      </w:r>
      <w:r w:rsidR="00AD1311">
        <w:rPr>
          <w:rFonts w:ascii="Arial" w:hAnsi="Arial" w:cs="Arial"/>
          <w:sz w:val="24"/>
          <w:szCs w:val="24"/>
        </w:rPr>
        <w:br/>
      </w:r>
      <w:r w:rsidR="00AD1311" w:rsidRPr="003357A9">
        <w:rPr>
          <w:rFonts w:ascii="Arial" w:hAnsi="Arial" w:cs="Arial"/>
          <w:sz w:val="24"/>
          <w:szCs w:val="24"/>
        </w:rPr>
        <w:t>w przypadku osób zakwalifikowanych w roku 202</w:t>
      </w:r>
      <w:r w:rsidR="00AD1311">
        <w:rPr>
          <w:rFonts w:ascii="Arial" w:hAnsi="Arial" w:cs="Arial"/>
          <w:sz w:val="24"/>
          <w:szCs w:val="24"/>
        </w:rPr>
        <w:t>5</w:t>
      </w:r>
      <w:r w:rsidR="00AD1311" w:rsidRPr="003357A9">
        <w:rPr>
          <w:rFonts w:ascii="Arial" w:hAnsi="Arial" w:cs="Arial"/>
          <w:sz w:val="24"/>
          <w:szCs w:val="24"/>
        </w:rPr>
        <w:t xml:space="preserve"> do wsparcia – obowiązuje dotychczasowy pułap kwotowy </w:t>
      </w:r>
      <w:r w:rsidR="00AD1311">
        <w:rPr>
          <w:rFonts w:ascii="Arial" w:hAnsi="Arial" w:cs="Arial"/>
          <w:sz w:val="24"/>
          <w:szCs w:val="24"/>
        </w:rPr>
        <w:t>4 1</w:t>
      </w:r>
      <w:r w:rsidR="00AD1311" w:rsidRPr="003357A9">
        <w:rPr>
          <w:rFonts w:ascii="Arial" w:hAnsi="Arial" w:cs="Arial"/>
          <w:sz w:val="24"/>
          <w:szCs w:val="24"/>
        </w:rPr>
        <w:t>00 zł/mc odnoszony do dochodu za 202</w:t>
      </w:r>
      <w:r w:rsidR="00AD1311">
        <w:rPr>
          <w:rFonts w:ascii="Arial" w:hAnsi="Arial" w:cs="Arial"/>
          <w:sz w:val="24"/>
          <w:szCs w:val="24"/>
        </w:rPr>
        <w:t>4</w:t>
      </w:r>
      <w:r w:rsidR="00AD1311" w:rsidRPr="003357A9">
        <w:rPr>
          <w:rFonts w:ascii="Arial" w:hAnsi="Arial" w:cs="Arial"/>
          <w:sz w:val="24"/>
          <w:szCs w:val="24"/>
        </w:rPr>
        <w:t xml:space="preserve"> r.</w:t>
      </w:r>
      <w:r w:rsidRPr="003357A9">
        <w:rPr>
          <w:rFonts w:ascii="Arial" w:hAnsi="Arial" w:cs="Arial"/>
          <w:sz w:val="24"/>
          <w:szCs w:val="24"/>
        </w:rPr>
        <w:t>).</w:t>
      </w:r>
      <w:r w:rsidRPr="00530340">
        <w:rPr>
          <w:rFonts w:ascii="Arial" w:hAnsi="Arial" w:cs="Arial"/>
          <w:sz w:val="24"/>
          <w:szCs w:val="24"/>
        </w:rPr>
        <w:t xml:space="preserve"> </w:t>
      </w:r>
      <w:r w:rsidRPr="00530340">
        <w:rPr>
          <w:rFonts w:ascii="Arial" w:hAnsi="Arial" w:cs="Arial"/>
          <w:sz w:val="24"/>
          <w:szCs w:val="24"/>
        </w:rPr>
        <w:br/>
      </w:r>
      <w:r w:rsidRPr="00530340">
        <w:rPr>
          <w:rFonts w:ascii="Arial" w:hAnsi="Arial" w:cs="Arial"/>
          <w:b/>
          <w:bCs/>
          <w:sz w:val="24"/>
          <w:szCs w:val="24"/>
          <w:u w:val="single"/>
        </w:rPr>
        <w:t>Z dniem 01 stycznia 202</w:t>
      </w:r>
      <w:r w:rsidR="00AD1311">
        <w:rPr>
          <w:rFonts w:ascii="Arial" w:hAnsi="Arial" w:cs="Arial"/>
          <w:b/>
          <w:bCs/>
          <w:sz w:val="24"/>
          <w:szCs w:val="24"/>
          <w:u w:val="single"/>
        </w:rPr>
        <w:t xml:space="preserve">6 </w:t>
      </w:r>
      <w:r w:rsidRPr="00530340">
        <w:rPr>
          <w:rFonts w:ascii="Arial" w:hAnsi="Arial" w:cs="Arial"/>
          <w:b/>
          <w:bCs/>
          <w:sz w:val="24"/>
          <w:szCs w:val="24"/>
          <w:u w:val="single"/>
        </w:rPr>
        <w:t>r.</w:t>
      </w:r>
      <w:r w:rsidRPr="00530340">
        <w:rPr>
          <w:rFonts w:ascii="Arial" w:hAnsi="Arial" w:cs="Arial"/>
          <w:sz w:val="24"/>
          <w:szCs w:val="24"/>
        </w:rPr>
        <w:t xml:space="preserve"> weszło </w:t>
      </w:r>
      <w:r w:rsidRPr="003357A9">
        <w:rPr>
          <w:rFonts w:ascii="Arial" w:hAnsi="Arial" w:cs="Arial"/>
          <w:sz w:val="24"/>
          <w:szCs w:val="24"/>
        </w:rPr>
        <w:t xml:space="preserve"> w życie Rozporządzenie Rady Ministrów z dnia </w:t>
      </w:r>
      <w:r w:rsidR="00AD1311">
        <w:rPr>
          <w:rFonts w:ascii="Arial" w:hAnsi="Arial" w:cs="Arial"/>
          <w:sz w:val="24"/>
          <w:szCs w:val="24"/>
        </w:rPr>
        <w:t>11</w:t>
      </w:r>
      <w:r w:rsidRPr="003357A9">
        <w:rPr>
          <w:rFonts w:ascii="Arial" w:hAnsi="Arial" w:cs="Arial"/>
          <w:sz w:val="24"/>
          <w:szCs w:val="24"/>
        </w:rPr>
        <w:t xml:space="preserve"> września 202</w:t>
      </w:r>
      <w:r w:rsidR="00AD1311">
        <w:rPr>
          <w:rFonts w:ascii="Arial" w:hAnsi="Arial" w:cs="Arial"/>
          <w:sz w:val="24"/>
          <w:szCs w:val="24"/>
        </w:rPr>
        <w:t xml:space="preserve">5 </w:t>
      </w:r>
      <w:r w:rsidRPr="003357A9">
        <w:rPr>
          <w:rFonts w:ascii="Arial" w:hAnsi="Arial" w:cs="Arial"/>
          <w:sz w:val="24"/>
          <w:szCs w:val="24"/>
        </w:rPr>
        <w:t>r. w sprawie wysokości minimalnego wynagrodzenia za pracę oraz wysokości minimalnej stawki godzinowej w 202</w:t>
      </w:r>
      <w:r w:rsidR="00AD1311">
        <w:rPr>
          <w:rFonts w:ascii="Arial" w:hAnsi="Arial" w:cs="Arial"/>
          <w:sz w:val="24"/>
          <w:szCs w:val="24"/>
        </w:rPr>
        <w:t xml:space="preserve">6 </w:t>
      </w:r>
      <w:r w:rsidRPr="003357A9">
        <w:rPr>
          <w:rFonts w:ascii="Arial" w:hAnsi="Arial" w:cs="Arial"/>
          <w:sz w:val="24"/>
          <w:szCs w:val="24"/>
        </w:rPr>
        <w:t xml:space="preserve">r., zgodnie z którym </w:t>
      </w:r>
      <w:r w:rsidRPr="003357A9">
        <w:rPr>
          <w:rFonts w:ascii="Arial" w:hAnsi="Arial" w:cs="Arial"/>
          <w:b/>
          <w:bCs/>
          <w:sz w:val="24"/>
          <w:szCs w:val="24"/>
          <w:u w:val="single"/>
        </w:rPr>
        <w:t>minimalna stawka za godzinę pracy wyniesie 3</w:t>
      </w:r>
      <w:r w:rsidR="00AD1311">
        <w:rPr>
          <w:rFonts w:ascii="Arial" w:hAnsi="Arial" w:cs="Arial"/>
          <w:b/>
          <w:bCs/>
          <w:sz w:val="24"/>
          <w:szCs w:val="24"/>
          <w:u w:val="single"/>
        </w:rPr>
        <w:t>1</w:t>
      </w:r>
      <w:r w:rsidRPr="003357A9">
        <w:rPr>
          <w:rFonts w:ascii="Arial" w:hAnsi="Arial" w:cs="Arial"/>
          <w:b/>
          <w:bCs/>
          <w:sz w:val="24"/>
          <w:szCs w:val="24"/>
          <w:u w:val="single"/>
        </w:rPr>
        <w:t>,</w:t>
      </w:r>
      <w:r w:rsidR="00AD1311">
        <w:rPr>
          <w:rFonts w:ascii="Arial" w:hAnsi="Arial" w:cs="Arial"/>
          <w:b/>
          <w:bCs/>
          <w:sz w:val="24"/>
          <w:szCs w:val="24"/>
          <w:u w:val="single"/>
        </w:rPr>
        <w:t>4</w:t>
      </w:r>
      <w:r w:rsidRPr="003357A9">
        <w:rPr>
          <w:rFonts w:ascii="Arial" w:hAnsi="Arial" w:cs="Arial"/>
          <w:b/>
          <w:bCs/>
          <w:sz w:val="24"/>
          <w:szCs w:val="24"/>
          <w:u w:val="single"/>
        </w:rPr>
        <w:t>0 zł brutto.</w:t>
      </w:r>
    </w:p>
    <w:p w14:paraId="4F8FCD06" w14:textId="5DDF46DE" w:rsidR="00530340" w:rsidRDefault="00530340" w:rsidP="00530340">
      <w:pPr>
        <w:spacing w:after="0"/>
        <w:jc w:val="both"/>
        <w:rPr>
          <w:rFonts w:ascii="Arial" w:hAnsi="Arial" w:cs="Arial"/>
          <w:sz w:val="24"/>
          <w:szCs w:val="24"/>
        </w:rPr>
      </w:pPr>
      <w:r w:rsidRPr="003357A9">
        <w:rPr>
          <w:rFonts w:ascii="Arial" w:hAnsi="Arial" w:cs="Arial"/>
          <w:b/>
          <w:bCs/>
          <w:sz w:val="24"/>
          <w:szCs w:val="24"/>
          <w:u w:val="single"/>
        </w:rPr>
        <w:br/>
      </w:r>
      <w:r w:rsidRPr="003357A9">
        <w:rPr>
          <w:rFonts w:ascii="Arial" w:hAnsi="Arial" w:cs="Arial"/>
          <w:sz w:val="24"/>
          <w:szCs w:val="24"/>
        </w:rPr>
        <w:t>W ramach Zadania łączne dofinansowanie ze środków publicznych do 1 godziny pracy niani wykonanej w 202</w:t>
      </w:r>
      <w:r w:rsidR="004C7C3A">
        <w:rPr>
          <w:rFonts w:ascii="Arial" w:hAnsi="Arial" w:cs="Arial"/>
          <w:sz w:val="24"/>
          <w:szCs w:val="24"/>
        </w:rPr>
        <w:t>6</w:t>
      </w:r>
      <w:r w:rsidRPr="003357A9">
        <w:rPr>
          <w:rFonts w:ascii="Arial" w:hAnsi="Arial" w:cs="Arial"/>
          <w:sz w:val="24"/>
          <w:szCs w:val="24"/>
        </w:rPr>
        <w:t xml:space="preserve"> r. wynosi </w:t>
      </w:r>
      <w:r w:rsidR="004C7C3A">
        <w:rPr>
          <w:rFonts w:ascii="Arial" w:hAnsi="Arial" w:cs="Arial"/>
          <w:sz w:val="24"/>
          <w:szCs w:val="24"/>
        </w:rPr>
        <w:t>24,50</w:t>
      </w:r>
      <w:r w:rsidRPr="003357A9">
        <w:rPr>
          <w:rFonts w:ascii="Arial" w:hAnsi="Arial" w:cs="Arial"/>
          <w:sz w:val="24"/>
          <w:szCs w:val="24"/>
        </w:rPr>
        <w:t xml:space="preserve"> zł (w tym środki: Województwa – 1</w:t>
      </w:r>
      <w:r w:rsidR="004C7C3A">
        <w:rPr>
          <w:rFonts w:ascii="Arial" w:hAnsi="Arial" w:cs="Arial"/>
          <w:sz w:val="24"/>
          <w:szCs w:val="24"/>
        </w:rPr>
        <w:t>4</w:t>
      </w:r>
      <w:r w:rsidRPr="003357A9">
        <w:rPr>
          <w:rFonts w:ascii="Arial" w:hAnsi="Arial" w:cs="Arial"/>
          <w:sz w:val="24"/>
          <w:szCs w:val="24"/>
        </w:rPr>
        <w:t xml:space="preserve">,00 zł, Gminy – </w:t>
      </w:r>
      <w:r w:rsidR="004C7C3A">
        <w:rPr>
          <w:rFonts w:ascii="Arial" w:hAnsi="Arial" w:cs="Arial"/>
          <w:sz w:val="24"/>
          <w:szCs w:val="24"/>
        </w:rPr>
        <w:t>10,50</w:t>
      </w:r>
      <w:r w:rsidRPr="003357A9">
        <w:rPr>
          <w:rFonts w:ascii="Arial" w:hAnsi="Arial" w:cs="Arial"/>
          <w:sz w:val="24"/>
          <w:szCs w:val="24"/>
        </w:rPr>
        <w:t xml:space="preserve"> zł)</w:t>
      </w:r>
      <w:r>
        <w:rPr>
          <w:rFonts w:ascii="Arial" w:hAnsi="Arial" w:cs="Arial"/>
          <w:sz w:val="24"/>
          <w:szCs w:val="24"/>
        </w:rPr>
        <w:t>.</w:t>
      </w:r>
    </w:p>
    <w:p w14:paraId="50F2F499" w14:textId="2CCF2348" w:rsidR="00530340" w:rsidRDefault="00530340" w:rsidP="00530340">
      <w:pPr>
        <w:spacing w:after="0"/>
        <w:jc w:val="both"/>
        <w:rPr>
          <w:rFonts w:ascii="Arial" w:hAnsi="Arial" w:cs="Arial"/>
          <w:sz w:val="24"/>
          <w:szCs w:val="24"/>
        </w:rPr>
      </w:pPr>
      <w:r w:rsidRPr="003357A9">
        <w:rPr>
          <w:rFonts w:ascii="Arial" w:hAnsi="Arial" w:cs="Arial"/>
          <w:sz w:val="24"/>
          <w:szCs w:val="24"/>
        </w:rPr>
        <w:br/>
        <w:t>Rodzic może otrzymać świadczenie ze środków publicznych (dofinansowanie do kosztów opieki niani sprawowanej nad dzieckiem w 202</w:t>
      </w:r>
      <w:r w:rsidR="004C7C3A">
        <w:rPr>
          <w:rFonts w:ascii="Arial" w:hAnsi="Arial" w:cs="Arial"/>
          <w:sz w:val="24"/>
          <w:szCs w:val="24"/>
        </w:rPr>
        <w:t>6</w:t>
      </w:r>
      <w:r w:rsidRPr="003357A9">
        <w:rPr>
          <w:rFonts w:ascii="Arial" w:hAnsi="Arial" w:cs="Arial"/>
          <w:sz w:val="24"/>
          <w:szCs w:val="24"/>
        </w:rPr>
        <w:t xml:space="preserve"> r.) w maksymalnej wysokości 3 </w:t>
      </w:r>
      <w:r w:rsidR="004C7C3A">
        <w:rPr>
          <w:rFonts w:ascii="Arial" w:hAnsi="Arial" w:cs="Arial"/>
          <w:sz w:val="24"/>
          <w:szCs w:val="24"/>
        </w:rPr>
        <w:t>92</w:t>
      </w:r>
      <w:r w:rsidRPr="003357A9">
        <w:rPr>
          <w:rFonts w:ascii="Arial" w:hAnsi="Arial" w:cs="Arial"/>
          <w:sz w:val="24"/>
          <w:szCs w:val="24"/>
        </w:rPr>
        <w:t xml:space="preserve">0 zł/miesiąc (w tym środki: Województwa – </w:t>
      </w:r>
      <w:r w:rsidR="004C7C3A">
        <w:rPr>
          <w:rFonts w:ascii="Arial" w:hAnsi="Arial" w:cs="Arial"/>
          <w:sz w:val="24"/>
          <w:szCs w:val="24"/>
        </w:rPr>
        <w:t>2 240</w:t>
      </w:r>
      <w:r w:rsidRPr="003357A9">
        <w:rPr>
          <w:rFonts w:ascii="Arial" w:hAnsi="Arial" w:cs="Arial"/>
          <w:sz w:val="24"/>
          <w:szCs w:val="24"/>
        </w:rPr>
        <w:t xml:space="preserve"> zł, Gminy – 1 </w:t>
      </w:r>
      <w:r w:rsidR="004C7C3A">
        <w:rPr>
          <w:rFonts w:ascii="Arial" w:hAnsi="Arial" w:cs="Arial"/>
          <w:sz w:val="24"/>
          <w:szCs w:val="24"/>
        </w:rPr>
        <w:t>68</w:t>
      </w:r>
      <w:r w:rsidRPr="003357A9">
        <w:rPr>
          <w:rFonts w:ascii="Arial" w:hAnsi="Arial" w:cs="Arial"/>
          <w:sz w:val="24"/>
          <w:szCs w:val="24"/>
        </w:rPr>
        <w:t>0 zł) – przy założeniu świadczenia przez nianię opieki w 202</w:t>
      </w:r>
      <w:r w:rsidR="004C7C3A">
        <w:rPr>
          <w:rFonts w:ascii="Arial" w:hAnsi="Arial" w:cs="Arial"/>
          <w:sz w:val="24"/>
          <w:szCs w:val="24"/>
        </w:rPr>
        <w:t>6</w:t>
      </w:r>
      <w:r w:rsidRPr="003357A9">
        <w:rPr>
          <w:rFonts w:ascii="Arial" w:hAnsi="Arial" w:cs="Arial"/>
          <w:sz w:val="24"/>
          <w:szCs w:val="24"/>
        </w:rPr>
        <w:t xml:space="preserve"> r. w wymiarze 160 godzin miesięcznie.</w:t>
      </w:r>
    </w:p>
    <w:p w14:paraId="28FCADC8" w14:textId="77777777" w:rsidR="004C7C3A" w:rsidRPr="003357A9" w:rsidRDefault="004C7C3A" w:rsidP="00530340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39E6F3F" w14:textId="77777777" w:rsidR="00530340" w:rsidRPr="003357A9" w:rsidRDefault="00530340" w:rsidP="00530340">
      <w:pPr>
        <w:jc w:val="both"/>
        <w:rPr>
          <w:rFonts w:ascii="Arial" w:hAnsi="Arial" w:cs="Arial"/>
          <w:sz w:val="24"/>
          <w:szCs w:val="24"/>
        </w:rPr>
      </w:pPr>
      <w:r w:rsidRPr="003357A9">
        <w:rPr>
          <w:rFonts w:ascii="Arial" w:hAnsi="Arial" w:cs="Arial"/>
          <w:sz w:val="24"/>
          <w:szCs w:val="24"/>
        </w:rPr>
        <w:t>Zadanie jest współfinansowane ze środków województwa małopolskiego.</w:t>
      </w:r>
    </w:p>
    <w:p w14:paraId="63D6EE29" w14:textId="77777777" w:rsidR="00F17C54" w:rsidRDefault="00F17C54"/>
    <w:sectPr w:rsidR="00F17C5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0340"/>
    <w:rsid w:val="00052DC2"/>
    <w:rsid w:val="001317AC"/>
    <w:rsid w:val="004711FE"/>
    <w:rsid w:val="004A123E"/>
    <w:rsid w:val="004C7C3A"/>
    <w:rsid w:val="004E0AE8"/>
    <w:rsid w:val="00530340"/>
    <w:rsid w:val="00771DEE"/>
    <w:rsid w:val="0081418F"/>
    <w:rsid w:val="00AD1311"/>
    <w:rsid w:val="00D67F50"/>
    <w:rsid w:val="00EE4933"/>
    <w:rsid w:val="00F17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C107D0"/>
  <w15:chartTrackingRefBased/>
  <w15:docId w15:val="{913E3F18-D079-47ED-8723-7EAFEFF8A9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30340"/>
  </w:style>
  <w:style w:type="paragraph" w:styleId="Nagwek1">
    <w:name w:val="heading 1"/>
    <w:basedOn w:val="Normalny"/>
    <w:next w:val="Normalny"/>
    <w:link w:val="Nagwek1Znak"/>
    <w:uiPriority w:val="9"/>
    <w:qFormat/>
    <w:rsid w:val="005303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5303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3034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303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3034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303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303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303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303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3034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53034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3034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30340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30340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3034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3034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3034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3034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303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303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303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303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303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3034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3034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30340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3034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30340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3034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121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5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252</Words>
  <Characters>1514</Characters>
  <Application>Microsoft Office Word</Application>
  <DocSecurity>0</DocSecurity>
  <Lines>12</Lines>
  <Paragraphs>3</Paragraphs>
  <ScaleCrop>false</ScaleCrop>
  <Company/>
  <LinksUpToDate>false</LinksUpToDate>
  <CharactersWithSpaces>1763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Gmina Budzów</dc:creator>
  <cp:keywords/>
  <dc:description/>
  <cp:lastModifiedBy>Urszula Różańska</cp:lastModifiedBy>
  <cp:revision>8</cp:revision>
  <cp:lastPrinted>2025-01-29T07:20:00Z</cp:lastPrinted>
  <dcterms:created xsi:type="dcterms:W3CDTF">2025-01-29T07:08:00Z</dcterms:created>
  <dcterms:modified xsi:type="dcterms:W3CDTF">2026-02-05T08:35:00Z</dcterms:modified>
</cp:coreProperties>
</file>